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77" w:rsidRPr="00170552" w:rsidRDefault="00E16877" w:rsidP="00E16877">
      <w:bookmarkStart w:id="0" w:name="_GoBack"/>
      <w:bookmarkEnd w:id="0"/>
      <w:r>
        <w:rPr>
          <w:rFonts w:hint="eastAsia"/>
        </w:rPr>
        <w:t>ITF</w:t>
      </w:r>
      <w:r>
        <w:rPr>
          <w:rFonts w:hint="eastAsia"/>
        </w:rPr>
        <w:t>マースク・ネットワーク代表者会議が</w:t>
      </w:r>
      <w:r>
        <w:rPr>
          <w:rFonts w:hint="eastAsia"/>
        </w:rPr>
        <w:t>2018</w:t>
      </w:r>
      <w:r>
        <w:rPr>
          <w:rFonts w:hint="eastAsia"/>
        </w:rPr>
        <w:t>年４月</w:t>
      </w:r>
      <w:r>
        <w:rPr>
          <w:rFonts w:hint="eastAsia"/>
        </w:rPr>
        <w:t>10</w:t>
      </w:r>
      <w:r>
        <w:rPr>
          <w:rFonts w:hint="eastAsia"/>
        </w:rPr>
        <w:t>日にコペンハーゲンで開催された。その翌日には、</w:t>
      </w:r>
      <w:r>
        <w:rPr>
          <w:rFonts w:hint="eastAsia"/>
        </w:rPr>
        <w:t>AP</w:t>
      </w:r>
      <w:r>
        <w:rPr>
          <w:rFonts w:hint="eastAsia"/>
        </w:rPr>
        <w:t>モラー・マースク株主総会が開催され、</w:t>
      </w:r>
      <w:r>
        <w:rPr>
          <w:rFonts w:hint="eastAsia"/>
        </w:rPr>
        <w:t>ITF</w:t>
      </w:r>
      <w:r>
        <w:rPr>
          <w:rFonts w:hint="eastAsia"/>
        </w:rPr>
        <w:t>も出席した。</w:t>
      </w:r>
      <w:r>
        <w:rPr>
          <w:rFonts w:hint="eastAsia"/>
        </w:rPr>
        <w:t xml:space="preserve">  </w:t>
      </w:r>
    </w:p>
    <w:p w:rsidR="00E16877" w:rsidRPr="00170552" w:rsidRDefault="00E16877" w:rsidP="00E16877"/>
    <w:p w:rsidR="00E16877" w:rsidRPr="00170552" w:rsidRDefault="00E16877" w:rsidP="00E16877">
      <w:r>
        <w:rPr>
          <w:rFonts w:hint="eastAsia"/>
        </w:rPr>
        <w:t>ITF</w:t>
      </w:r>
      <w:r>
        <w:rPr>
          <w:rFonts w:hint="eastAsia"/>
        </w:rPr>
        <w:t>マースク・ネットワーク代表者会議では、マースク、</w:t>
      </w:r>
      <w:r>
        <w:rPr>
          <w:rFonts w:hint="eastAsia"/>
        </w:rPr>
        <w:t>APM</w:t>
      </w:r>
      <w:r>
        <w:rPr>
          <w:rFonts w:hint="eastAsia"/>
        </w:rPr>
        <w:t>ターミナルズ、スヴィツァーに関する情報交換や</w:t>
      </w:r>
      <w:r>
        <w:rPr>
          <w:rFonts w:hint="eastAsia"/>
        </w:rPr>
        <w:t>ITF</w:t>
      </w:r>
      <w:r>
        <w:rPr>
          <w:rFonts w:hint="eastAsia"/>
        </w:rPr>
        <w:t>加盟組合にとっての懸案事項の議論が行われた。また、マースク側から自動化に関するプレゼンテーションが行われたほか、国際労務責任者のルード・ヴァンダー・ウェル氏が質問に回答した。</w:t>
      </w:r>
      <w:r>
        <w:rPr>
          <w:rFonts w:hint="eastAsia"/>
        </w:rPr>
        <w:t xml:space="preserve">  </w:t>
      </w:r>
    </w:p>
    <w:p w:rsidR="00E16877" w:rsidRPr="00170552" w:rsidRDefault="00E16877" w:rsidP="00E16877"/>
    <w:p w:rsidR="00E16877" w:rsidRPr="00170552" w:rsidRDefault="00E16877" w:rsidP="00E16877">
      <w:r>
        <w:rPr>
          <w:rFonts w:hint="eastAsia"/>
        </w:rPr>
        <w:t>代表者会議に先立つ</w:t>
      </w:r>
      <w:r>
        <w:rPr>
          <w:rFonts w:hint="eastAsia"/>
        </w:rPr>
        <w:t>2018</w:t>
      </w:r>
      <w:r>
        <w:rPr>
          <w:rFonts w:hint="eastAsia"/>
        </w:rPr>
        <w:t>年３月にブエノスアイレスで中南米の</w:t>
      </w:r>
      <w:r>
        <w:rPr>
          <w:rFonts w:hint="eastAsia"/>
        </w:rPr>
        <w:t>APM</w:t>
      </w:r>
      <w:r>
        <w:rPr>
          <w:rFonts w:hint="eastAsia"/>
        </w:rPr>
        <w:t>ターミナルズを組織する</w:t>
      </w:r>
      <w:r>
        <w:rPr>
          <w:rFonts w:hint="eastAsia"/>
        </w:rPr>
        <w:t>ITF</w:t>
      </w:r>
      <w:r>
        <w:rPr>
          <w:rFonts w:hint="eastAsia"/>
        </w:rPr>
        <w:t>加盟組織の会議が開催されており、コペンハーゲンの代表者会議でも中南米の労使問題が議論された。この中南米の労使問題は株主総会でも提起された。</w:t>
      </w:r>
      <w:r>
        <w:rPr>
          <w:rFonts w:hint="eastAsia"/>
        </w:rPr>
        <w:t xml:space="preserve"> </w:t>
      </w:r>
    </w:p>
    <w:p w:rsidR="00E16877" w:rsidRPr="00170552" w:rsidRDefault="00E16877" w:rsidP="00930FF4">
      <w:pPr>
        <w:pStyle w:val="Web"/>
        <w:rPr>
          <w:rFonts w:ascii="Calibri" w:hAnsi="Calibri"/>
        </w:rPr>
      </w:pPr>
      <w:r>
        <w:rPr>
          <w:rFonts w:ascii="Calibri" w:hAnsi="Calibri" w:hint="eastAsia"/>
        </w:rPr>
        <w:t>ITF</w:t>
      </w:r>
      <w:r>
        <w:rPr>
          <w:rFonts w:ascii="Calibri" w:hAnsi="Calibri" w:hint="eastAsia"/>
        </w:rPr>
        <w:t>は、株主総会で、世界および国レベルでの建設的な対話の継続（自動化に関する会議を含む）を要請した。</w:t>
      </w:r>
      <w:r>
        <w:rPr>
          <w:rFonts w:ascii="Calibri" w:hAnsi="Calibri" w:hint="eastAsia"/>
        </w:rPr>
        <w:t xml:space="preserve"> </w:t>
      </w:r>
    </w:p>
    <w:p w:rsidR="00365D2C" w:rsidRPr="00365D2C" w:rsidRDefault="00E16877" w:rsidP="00365D2C">
      <w:pPr>
        <w:rPr>
          <w:rFonts w:ascii="Times New Roman" w:hAnsi="Times New Roman"/>
        </w:rPr>
      </w:pPr>
      <w:r>
        <w:rPr>
          <w:rFonts w:hint="eastAsia"/>
        </w:rPr>
        <w:t>ITF</w:t>
      </w:r>
      <w:r>
        <w:rPr>
          <w:rFonts w:hint="eastAsia"/>
        </w:rPr>
        <w:t>は現在、</w:t>
      </w:r>
      <w:r>
        <w:rPr>
          <w:rFonts w:hint="eastAsia"/>
        </w:rPr>
        <w:t>AP</w:t>
      </w:r>
      <w:r>
        <w:rPr>
          <w:rFonts w:hint="eastAsia"/>
        </w:rPr>
        <w:t>モラー・マースクが中南米で自社の「企業の社会的責任方針」に違反している証拠を集めている。証拠は</w:t>
      </w:r>
      <w:r>
        <w:rPr>
          <w:rFonts w:hint="eastAsia"/>
        </w:rPr>
        <w:t>AP</w:t>
      </w:r>
      <w:r>
        <w:rPr>
          <w:rFonts w:hint="eastAsia"/>
        </w:rPr>
        <w:t>モラー・マースクに提示する予定だ。</w:t>
      </w:r>
    </w:p>
    <w:p w:rsidR="00E33D6C" w:rsidRDefault="00E33D6C" w:rsidP="00E16877"/>
    <w:sectPr w:rsidR="00E33D6C" w:rsidSect="00547B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0"/>
    <w:rsid w:val="000F0BC4"/>
    <w:rsid w:val="00170552"/>
    <w:rsid w:val="001A6BE7"/>
    <w:rsid w:val="002E6170"/>
    <w:rsid w:val="003047C6"/>
    <w:rsid w:val="00365D2C"/>
    <w:rsid w:val="00547B5E"/>
    <w:rsid w:val="006E4BFB"/>
    <w:rsid w:val="00930FF4"/>
    <w:rsid w:val="00980514"/>
    <w:rsid w:val="009E613E"/>
    <w:rsid w:val="00E16877"/>
    <w:rsid w:val="00E33D6C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484387B-8452-42F9-8EE2-4DC34F85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GB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E6170"/>
    <w:pPr>
      <w:spacing w:before="27"/>
      <w:ind w:left="29"/>
      <w:jc w:val="both"/>
    </w:pPr>
    <w:rPr>
      <w:rFonts w:ascii="Arial" w:hAnsi="Arial" w:cs="Arial"/>
      <w:sz w:val="16"/>
      <w:szCs w:val="16"/>
    </w:rPr>
  </w:style>
  <w:style w:type="paragraph" w:customStyle="1" w:styleId="p2">
    <w:name w:val="p2"/>
    <w:basedOn w:val="a"/>
    <w:rsid w:val="002E6170"/>
    <w:pPr>
      <w:spacing w:before="5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a"/>
    <w:rsid w:val="002E6170"/>
    <w:pPr>
      <w:ind w:left="29"/>
      <w:jc w:val="both"/>
    </w:pPr>
    <w:rPr>
      <w:rFonts w:ascii="Arial" w:hAnsi="Arial" w:cs="Arial"/>
      <w:sz w:val="16"/>
      <w:szCs w:val="16"/>
    </w:rPr>
  </w:style>
  <w:style w:type="paragraph" w:customStyle="1" w:styleId="p4">
    <w:name w:val="p4"/>
    <w:basedOn w:val="a"/>
    <w:rsid w:val="002E6170"/>
    <w:pPr>
      <w:spacing w:before="8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a"/>
    <w:rsid w:val="002E6170"/>
    <w:pPr>
      <w:spacing w:before="2"/>
      <w:ind w:left="29"/>
      <w:jc w:val="both"/>
    </w:pPr>
    <w:rPr>
      <w:rFonts w:ascii="Arial" w:hAnsi="Arial" w:cs="Arial"/>
      <w:sz w:val="16"/>
      <w:szCs w:val="16"/>
    </w:rPr>
  </w:style>
  <w:style w:type="paragraph" w:customStyle="1" w:styleId="p6">
    <w:name w:val="p6"/>
    <w:basedOn w:val="a"/>
    <w:rsid w:val="002E6170"/>
    <w:pPr>
      <w:ind w:left="29"/>
    </w:pPr>
    <w:rPr>
      <w:rFonts w:ascii="Arial" w:hAnsi="Arial" w:cs="Arial"/>
      <w:sz w:val="16"/>
      <w:szCs w:val="16"/>
    </w:rPr>
  </w:style>
  <w:style w:type="character" w:customStyle="1" w:styleId="s1">
    <w:name w:val="s1"/>
    <w:rsid w:val="002E6170"/>
  </w:style>
  <w:style w:type="paragraph" w:styleId="Web">
    <w:name w:val="Normal (Web)"/>
    <w:basedOn w:val="a"/>
    <w:uiPriority w:val="99"/>
    <w:unhideWhenUsed/>
    <w:rsid w:val="00FE4DC6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FE4DC6"/>
    <w:rPr>
      <w:rFonts w:ascii="Times New Roman" w:hAnsi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E4DC6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Bland</dc:creator>
  <cp:keywords/>
  <dc:description/>
  <cp:lastModifiedBy>ODA</cp:lastModifiedBy>
  <cp:revision>2</cp:revision>
  <cp:lastPrinted>2020-02-04T11:28:00Z</cp:lastPrinted>
  <dcterms:created xsi:type="dcterms:W3CDTF">2020-02-05T01:13:00Z</dcterms:created>
  <dcterms:modified xsi:type="dcterms:W3CDTF">2020-02-05T01:13:00Z</dcterms:modified>
</cp:coreProperties>
</file>